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Fonts w:ascii="Acme" w:cs="Acme" w:eastAsia="Acme" w:hAnsi="Acme"/>
          <w:sz w:val="48"/>
          <w:szCs w:val="48"/>
          <w:rtl w:val="0"/>
        </w:rPr>
        <w:t xml:space="preserve">Coonley 4th Grade Motorized Toy Maker Day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cme" w:cs="Acme" w:eastAsia="Acme" w:hAnsi="Acme"/>
          <w:sz w:val="20"/>
          <w:szCs w:val="20"/>
        </w:rPr>
      </w:pPr>
      <w:r w:rsidDel="00000000" w:rsidR="00000000" w:rsidRPr="00000000">
        <w:rPr>
          <w:rFonts w:ascii="Acme" w:cs="Acme" w:eastAsia="Acme" w:hAnsi="Acme"/>
          <w:sz w:val="20"/>
          <w:szCs w:val="20"/>
          <w:rtl w:val="0"/>
        </w:rPr>
        <w:t xml:space="preserve">While students may not complete their toy on this day it will be a dedicated work time with adult assistance.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cme" w:cs="Acme" w:eastAsia="Acme" w:hAnsi="Ac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cme" w:cs="Acme" w:eastAsia="Acme" w:hAnsi="Acme"/>
          <w:sz w:val="36"/>
          <w:szCs w:val="36"/>
        </w:rPr>
      </w:pPr>
      <w:r w:rsidDel="00000000" w:rsidR="00000000" w:rsidRPr="00000000">
        <w:rPr>
          <w:rFonts w:ascii="Acme" w:cs="Acme" w:eastAsia="Acme" w:hAnsi="Acme"/>
          <w:sz w:val="36"/>
          <w:szCs w:val="36"/>
          <w:rtl w:val="0"/>
        </w:rPr>
        <w:t xml:space="preserve">Wednesday, May 16th  from 1:00 -2:30 PM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83908" cy="129706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908" cy="1297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98571" cy="1273493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571" cy="1273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941636" cy="1281576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636" cy="1281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31043" cy="1302068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043" cy="130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939248" cy="1292543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248" cy="1292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Parents needed to help students make their toy designs.  We need parents to man the following maker rooms.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cme" w:cs="Acme" w:eastAsia="Acme" w:hAnsi="Acme"/>
          <w:sz w:val="28"/>
          <w:szCs w:val="28"/>
          <w:u w:val="none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306 - Hot Gluing Room - Help students as they hot glue items on their toys.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cme" w:cs="Acme" w:eastAsia="Acme" w:hAnsi="Acme"/>
          <w:sz w:val="28"/>
          <w:szCs w:val="28"/>
          <w:u w:val="none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304 - Painting Room - Help students paint their toys.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cme" w:cs="Acme" w:eastAsia="Acme" w:hAnsi="Acme"/>
          <w:sz w:val="28"/>
          <w:szCs w:val="28"/>
          <w:u w:val="none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303 - Foam Core Cutting Room - Help or cut out students’ patterns in foam core board.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cme" w:cs="Acme" w:eastAsia="Acme" w:hAnsi="Acme"/>
          <w:sz w:val="28"/>
          <w:szCs w:val="28"/>
          <w:u w:val="none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301 - Wood and Wire Room - with problem solving stations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If you are interested in volunteering please email Ms. Malhiot at </w:t>
      </w:r>
      <w:hyperlink r:id="rId11">
        <w:r w:rsidDel="00000000" w:rsidR="00000000" w:rsidRPr="00000000">
          <w:rPr>
            <w:rFonts w:ascii="Acme" w:cs="Acme" w:eastAsia="Acme" w:hAnsi="Acme"/>
            <w:color w:val="1155cc"/>
            <w:sz w:val="28"/>
            <w:szCs w:val="28"/>
            <w:u w:val="single"/>
            <w:rtl w:val="0"/>
          </w:rPr>
          <w:t xml:space="preserve">kmmalhiot@cps.edu</w:t>
        </w:r>
      </w:hyperlink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cme" w:cs="Acme" w:eastAsia="Acme" w:hAnsi="Acme"/>
          <w:b w:val="1"/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 Ms. Lezotte </w:t>
      </w:r>
      <w:hyperlink r:id="rId12">
        <w:r w:rsidDel="00000000" w:rsidR="00000000" w:rsidRPr="00000000">
          <w:rPr>
            <w:rFonts w:ascii="Acme" w:cs="Acme" w:eastAsia="Acme" w:hAnsi="Acme"/>
            <w:color w:val="1155cc"/>
            <w:sz w:val="28"/>
            <w:szCs w:val="28"/>
            <w:u w:val="single"/>
            <w:rtl w:val="0"/>
          </w:rPr>
          <w:t xml:space="preserve">elezotte@cps.edu</w:t>
        </w:r>
      </w:hyperlink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 to let us know so we can plan for a successful day.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If you have a hot glue gun we can use for the day, please let us know.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Fonts w:ascii="Acme" w:cs="Acme" w:eastAsia="Acme" w:hAnsi="Acme"/>
          <w:sz w:val="28"/>
          <w:szCs w:val="28"/>
          <w:rtl w:val="0"/>
        </w:rPr>
        <w:t xml:space="preserve">Thank you for your help - This should be an amazing maker day for students to see their creative toy designs come to life.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cme" w:cs="Acme" w:eastAsia="Acme" w:hAnsi="Acm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m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kmmalhiot@cps.edu" TargetMode="External"/><Relationship Id="rId10" Type="http://schemas.openxmlformats.org/officeDocument/2006/relationships/image" Target="media/image7.png"/><Relationship Id="rId12" Type="http://schemas.openxmlformats.org/officeDocument/2006/relationships/hyperlink" Target="mailto:elezotte@cps.edu" TargetMode="Externa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